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-410845</wp:posOffset>
            </wp:positionV>
            <wp:extent cx="866775" cy="457200"/>
            <wp:effectExtent l="0" t="0" r="3175" b="0"/>
            <wp:wrapNone/>
            <wp:docPr id="1" name="图片 3" descr="CICE2021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ICE2021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383" r="49556" b="4500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44"/>
          <w:szCs w:val="48"/>
        </w:rPr>
        <w:t>202</w:t>
      </w:r>
      <w:r>
        <w:rPr>
          <w:rFonts w:hint="eastAsia" w:ascii="Times New Roman" w:hAnsi="Times New Roman" w:eastAsia="宋体" w:cs="Times New Roman"/>
          <w:sz w:val="44"/>
          <w:szCs w:val="4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44"/>
          <w:szCs w:val="48"/>
        </w:rPr>
        <w:t>中国国际消费电子博览会</w:t>
      </w:r>
    </w:p>
    <w:bookmarkEnd w:id="0"/>
    <w:p>
      <w:pPr>
        <w:adjustRightInd w:val="0"/>
        <w:snapToGrid w:val="0"/>
        <w:spacing w:line="480" w:lineRule="exact"/>
        <w:jc w:val="center"/>
        <w:rPr>
          <w:rFonts w:hint="eastAsia" w:ascii="黑体" w:hAnsi="Times New Roman" w:eastAsia="黑体" w:cs="Times New Roman"/>
          <w:sz w:val="36"/>
          <w:szCs w:val="30"/>
        </w:rPr>
      </w:pPr>
      <w:r>
        <w:rPr>
          <w:rFonts w:hint="eastAsia" w:ascii="黑体" w:hAnsi="Times New Roman" w:eastAsia="黑体" w:cs="Times New Roman"/>
          <w:sz w:val="36"/>
          <w:szCs w:val="30"/>
        </w:rPr>
        <w:t>参展信息登记表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202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年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月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szCs w:val="24"/>
        </w:rPr>
        <w:t>日~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>青岛国际会展中心（红岛馆）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        </w:t>
      </w:r>
    </w:p>
    <w:tbl>
      <w:tblPr>
        <w:tblStyle w:val="3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38"/>
        <w:gridCol w:w="1201"/>
        <w:gridCol w:w="2155"/>
        <w:gridCol w:w="1276"/>
        <w:gridCol w:w="1048"/>
        <w:gridCol w:w="7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548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                参 展 商 资 料（会刊信息）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申请日期：   ______年______月______日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公司名称（楣板信息）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公司L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OGO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推荐单位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   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邮政编码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法人代表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网址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参展联系人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部门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传真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E-mail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参展产品/服务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产品品牌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展品图片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（每张不低于300KB，不超过6张）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从何处获取展会信息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□组委会印刷品    □网页    □报刊    □杂志    □电视    □其它请注明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参会目的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□展示产品    □形象宣传    □产品出口    □寻找代理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展品意向服务行业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是否参加过历届展会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□是      注：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（年份/参展面积）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54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 xml:space="preserve">展  位 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信 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（由组委会分配后填写）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标准展位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32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备注：展位号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净场地</w:t>
            </w:r>
          </w:p>
        </w:tc>
        <w:tc>
          <w:tcPr>
            <w:tcW w:w="567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32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参展费用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4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  <w:lang w:val="en-US" w:eastAsia="zh-CN"/>
              </w:rPr>
              <w:t>证件登记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展商证件信息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（每</w:t>
            </w: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平米可申请3个证件）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B6C033-EC7D-4EE1-853D-54CE358F1F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A95EC5-5AE0-4307-ABD9-C28A434A57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DY0NGUyNmM3ZTI4OWJjYTU1MGE5Y2VhY2FkY2IifQ=="/>
    <w:docVar w:name="KSO_WPS_MARK_KEY" w:val="5a1c7748-94e5-4add-b7bb-d3ec2de070ad"/>
  </w:docVars>
  <w:rsids>
    <w:rsidRoot w:val="259B7FC1"/>
    <w:rsid w:val="1D930211"/>
    <w:rsid w:val="259B7FC1"/>
    <w:rsid w:val="303B5F09"/>
    <w:rsid w:val="37691503"/>
    <w:rsid w:val="57A22C31"/>
    <w:rsid w:val="5F552443"/>
    <w:rsid w:val="603C4668"/>
    <w:rsid w:val="6EA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left="1134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362</Characters>
  <Lines>0</Lines>
  <Paragraphs>0</Paragraphs>
  <TotalTime>2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2024-01-22T00:31:00Z</dcterms:created>
  <dc:creator>Phoebe</dc:creator>
  <cp:lastModifiedBy>Phoebe</cp:lastModifiedBy>
  <dcterms:modified xsi:type="dcterms:W3CDTF">2024-03-11T07:41:17Z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110CD99E8CA24ABC80D5CDAFBB1F83C5_13</vt:lpwstr>
  </property>
</Properties>
</file>